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附件2: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专家个人信息表</w:t>
      </w:r>
    </w:p>
    <w:p>
      <w:pPr/>
    </w:p>
    <w:tbl>
      <w:tblPr>
        <w:tblStyle w:val="3"/>
        <w:tblW w:w="10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4"/>
        <w:gridCol w:w="1305"/>
        <w:gridCol w:w="2070"/>
        <w:gridCol w:w="1635"/>
        <w:gridCol w:w="3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1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37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18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1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37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318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1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819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1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37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18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1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819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1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37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</w:tc>
        <w:tc>
          <w:tcPr>
            <w:tcW w:w="318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4" w:hRule="atLeast"/>
        </w:trPr>
        <w:tc>
          <w:tcPr>
            <w:tcW w:w="180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专业领域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高效节能</w:t>
            </w:r>
          </w:p>
        </w:tc>
        <w:tc>
          <w:tcPr>
            <w:tcW w:w="689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□余热余压余气利用  □高效节能电机、泵、风机  □节能电器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□高效节能锅炉窑炉  □高效换热、储能技术及设备 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□绿色建材  □采矿及电力行业高效节能技术和设备  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□其他_________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180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先进环保</w:t>
            </w:r>
          </w:p>
        </w:tc>
        <w:tc>
          <w:tcPr>
            <w:tcW w:w="689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□大气污染防治  □水污染防治  □土壤修复治理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□固体废物处理处置  □其他_________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6" w:hRule="atLeast"/>
        </w:trPr>
        <w:tc>
          <w:tcPr>
            <w:tcW w:w="180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资源循环利用</w:t>
            </w:r>
          </w:p>
        </w:tc>
        <w:tc>
          <w:tcPr>
            <w:tcW w:w="689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□矿产资源综合利用   □固体废物综合利用  □资源再生利用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□建筑废弃物资源化无害化利用  □餐厨废弃物无害化利用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□汽车零部件及机电产品再制造  □其他_________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5" w:hRule="atLeast"/>
        </w:trPr>
        <w:tc>
          <w:tcPr>
            <w:tcW w:w="180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新能源及新能源汽车</w:t>
            </w:r>
          </w:p>
        </w:tc>
        <w:tc>
          <w:tcPr>
            <w:tcW w:w="689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□核能利用  □风能利用  □太阳能利用 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□新能源汽车电机及控制系统   □新能源汽车电池生产设备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□新能源汽车充电、换电、加氢设施  □其他_________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2" w:hRule="atLeast"/>
        </w:trPr>
        <w:tc>
          <w:tcPr>
            <w:tcW w:w="1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简要介绍主要工作成绩（或科研项目、研究成果）</w:t>
            </w:r>
          </w:p>
        </w:tc>
        <w:tc>
          <w:tcPr>
            <w:tcW w:w="8196" w:type="dxa"/>
            <w:gridSpan w:val="4"/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注：请在相应的专业领域细分前的“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□</w:t>
      </w:r>
      <w:r>
        <w:rPr>
          <w:rFonts w:hint="eastAsia"/>
          <w:sz w:val="28"/>
          <w:szCs w:val="28"/>
          <w:lang w:eastAsia="zh-CN"/>
        </w:rPr>
        <w:t>”内打上“√”。</w:t>
      </w:r>
    </w:p>
    <w:sectPr>
      <w:pgSz w:w="11906" w:h="16838"/>
      <w:pgMar w:top="1020" w:right="1134" w:bottom="102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E309C"/>
    <w:rsid w:val="01FA494A"/>
    <w:rsid w:val="05C32781"/>
    <w:rsid w:val="09500754"/>
    <w:rsid w:val="0B5730A8"/>
    <w:rsid w:val="1042039A"/>
    <w:rsid w:val="13D77899"/>
    <w:rsid w:val="14861FBB"/>
    <w:rsid w:val="15915971"/>
    <w:rsid w:val="15AC3F9C"/>
    <w:rsid w:val="160A4336"/>
    <w:rsid w:val="17625BEC"/>
    <w:rsid w:val="17982843"/>
    <w:rsid w:val="1C9B12FC"/>
    <w:rsid w:val="1C9D47FF"/>
    <w:rsid w:val="208B7373"/>
    <w:rsid w:val="21D31092"/>
    <w:rsid w:val="23CB4EC6"/>
    <w:rsid w:val="29940245"/>
    <w:rsid w:val="299B3453"/>
    <w:rsid w:val="2BE51477"/>
    <w:rsid w:val="2F5603B6"/>
    <w:rsid w:val="2F5716BB"/>
    <w:rsid w:val="332F0A06"/>
    <w:rsid w:val="3486483B"/>
    <w:rsid w:val="34BC1492"/>
    <w:rsid w:val="387E40BB"/>
    <w:rsid w:val="3A216CEA"/>
    <w:rsid w:val="3A6619DD"/>
    <w:rsid w:val="3E9A3641"/>
    <w:rsid w:val="3FF17476"/>
    <w:rsid w:val="4056719A"/>
    <w:rsid w:val="407B73DA"/>
    <w:rsid w:val="46146386"/>
    <w:rsid w:val="47862D65"/>
    <w:rsid w:val="49400E3C"/>
    <w:rsid w:val="4A3B4557"/>
    <w:rsid w:val="4ADD62DF"/>
    <w:rsid w:val="4D7C592E"/>
    <w:rsid w:val="4F3E0E12"/>
    <w:rsid w:val="50D71210"/>
    <w:rsid w:val="51110D0D"/>
    <w:rsid w:val="51A105FC"/>
    <w:rsid w:val="552E65CF"/>
    <w:rsid w:val="55735A3E"/>
    <w:rsid w:val="57D41D25"/>
    <w:rsid w:val="59812CE5"/>
    <w:rsid w:val="5C025303"/>
    <w:rsid w:val="5C3F18E4"/>
    <w:rsid w:val="5CF86B15"/>
    <w:rsid w:val="632A3AC1"/>
    <w:rsid w:val="63E17D6C"/>
    <w:rsid w:val="647372DB"/>
    <w:rsid w:val="65135B60"/>
    <w:rsid w:val="687916F5"/>
    <w:rsid w:val="698B02B8"/>
    <w:rsid w:val="6AB60C9F"/>
    <w:rsid w:val="6C784183"/>
    <w:rsid w:val="6C976C36"/>
    <w:rsid w:val="6EDA396D"/>
    <w:rsid w:val="6F927898"/>
    <w:rsid w:val="6FB9555A"/>
    <w:rsid w:val="701C77FC"/>
    <w:rsid w:val="702C2015"/>
    <w:rsid w:val="73571248"/>
    <w:rsid w:val="793D02F4"/>
    <w:rsid w:val="7D5207A9"/>
    <w:rsid w:val="7DE7321B"/>
    <w:rsid w:val="7F4544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cp:lastPrinted>2017-09-18T10:11:00Z</cp:lastPrinted>
  <dcterms:modified xsi:type="dcterms:W3CDTF">2017-09-19T01:58:34Z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