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92" w:rsidRPr="008A6A52" w:rsidRDefault="005A3A92" w:rsidP="005A3A92">
      <w:pPr>
        <w:jc w:val="center"/>
        <w:rPr>
          <w:b/>
          <w:sz w:val="28"/>
          <w:szCs w:val="28"/>
        </w:rPr>
      </w:pPr>
      <w:r w:rsidRPr="008A6A52">
        <w:rPr>
          <w:b/>
          <w:sz w:val="28"/>
          <w:szCs w:val="28"/>
        </w:rPr>
        <w:t>青岛理工大学</w:t>
      </w:r>
      <w:r>
        <w:rPr>
          <w:rFonts w:hint="eastAsia"/>
          <w:b/>
          <w:sz w:val="28"/>
          <w:szCs w:val="28"/>
        </w:rPr>
        <w:t>学术专家</w:t>
      </w:r>
      <w:r w:rsidRPr="008A6A52">
        <w:rPr>
          <w:b/>
          <w:sz w:val="28"/>
          <w:szCs w:val="28"/>
        </w:rPr>
        <w:t>委员会决议</w:t>
      </w:r>
    </w:p>
    <w:p w:rsidR="003C516B" w:rsidRDefault="00385C13" w:rsidP="005A3A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A3A92" w:rsidRPr="008A6A52">
        <w:rPr>
          <w:rFonts w:hint="eastAsia"/>
          <w:sz w:val="28"/>
          <w:szCs w:val="28"/>
        </w:rPr>
        <w:t>2018</w:t>
      </w:r>
      <w:r w:rsidR="005A3A92" w:rsidRPr="008A6A52">
        <w:rPr>
          <w:rFonts w:hint="eastAsia"/>
          <w:sz w:val="28"/>
          <w:szCs w:val="28"/>
        </w:rPr>
        <w:t>年</w:t>
      </w:r>
      <w:r w:rsidR="005A3A92">
        <w:rPr>
          <w:rFonts w:hint="eastAsia"/>
          <w:sz w:val="28"/>
          <w:szCs w:val="28"/>
        </w:rPr>
        <w:t>10</w:t>
      </w:r>
      <w:r w:rsidR="005A3A92" w:rsidRPr="008A6A52">
        <w:rPr>
          <w:rFonts w:hint="eastAsia"/>
          <w:sz w:val="28"/>
          <w:szCs w:val="28"/>
        </w:rPr>
        <w:t>月</w:t>
      </w:r>
      <w:r w:rsidR="005A3A92">
        <w:rPr>
          <w:rFonts w:hint="eastAsia"/>
          <w:sz w:val="28"/>
          <w:szCs w:val="28"/>
        </w:rPr>
        <w:t>22</w:t>
      </w:r>
      <w:r w:rsidR="005A3A92" w:rsidRPr="008A6A52">
        <w:rPr>
          <w:rFonts w:hint="eastAsia"/>
          <w:sz w:val="28"/>
          <w:szCs w:val="28"/>
        </w:rPr>
        <w:t>日，经</w:t>
      </w:r>
      <w:r w:rsidR="005A3A92" w:rsidRPr="008A6A52">
        <w:rPr>
          <w:sz w:val="28"/>
          <w:szCs w:val="28"/>
        </w:rPr>
        <w:t>青岛理工大学学术</w:t>
      </w:r>
      <w:r w:rsidR="005A3A92">
        <w:rPr>
          <w:sz w:val="28"/>
          <w:szCs w:val="28"/>
        </w:rPr>
        <w:t>专家</w:t>
      </w:r>
      <w:r w:rsidR="005A3A92" w:rsidRPr="008A6A52">
        <w:rPr>
          <w:sz w:val="28"/>
          <w:szCs w:val="28"/>
        </w:rPr>
        <w:t>委员会</w:t>
      </w:r>
      <w:r w:rsidR="005A3A92" w:rsidRPr="008A6A52">
        <w:rPr>
          <w:rFonts w:hint="eastAsia"/>
          <w:sz w:val="28"/>
          <w:szCs w:val="28"/>
        </w:rPr>
        <w:t>会议评审，</w:t>
      </w:r>
      <w:r w:rsidR="005A3A92">
        <w:rPr>
          <w:rFonts w:hint="eastAsia"/>
          <w:sz w:val="28"/>
          <w:szCs w:val="28"/>
        </w:rPr>
        <w:t>分别</w:t>
      </w:r>
      <w:r w:rsidR="005A3A92" w:rsidRPr="008A6A52">
        <w:rPr>
          <w:rFonts w:hint="eastAsia"/>
          <w:sz w:val="28"/>
          <w:szCs w:val="28"/>
        </w:rPr>
        <w:t>推荐以下</w:t>
      </w:r>
      <w:r w:rsidR="005A3A92">
        <w:rPr>
          <w:rFonts w:hint="eastAsia"/>
          <w:sz w:val="28"/>
          <w:szCs w:val="28"/>
        </w:rPr>
        <w:t>5</w:t>
      </w:r>
      <w:r w:rsidR="005A3A92" w:rsidRPr="008A6A52">
        <w:rPr>
          <w:rFonts w:hint="eastAsia"/>
          <w:sz w:val="28"/>
          <w:szCs w:val="28"/>
        </w:rPr>
        <w:t>项</w:t>
      </w:r>
      <w:r w:rsidR="00770CC5">
        <w:rPr>
          <w:rFonts w:hint="eastAsia"/>
          <w:sz w:val="28"/>
          <w:szCs w:val="28"/>
        </w:rPr>
        <w:t>年度项目</w:t>
      </w:r>
      <w:r w:rsidR="005A3A92">
        <w:rPr>
          <w:rFonts w:hint="eastAsia"/>
          <w:sz w:val="28"/>
          <w:szCs w:val="28"/>
        </w:rPr>
        <w:t>和</w:t>
      </w:r>
      <w:r w:rsidR="00770CC5">
        <w:rPr>
          <w:rFonts w:hint="eastAsia"/>
          <w:sz w:val="28"/>
          <w:szCs w:val="28"/>
        </w:rPr>
        <w:t>10</w:t>
      </w:r>
      <w:r w:rsidR="005A3A92">
        <w:rPr>
          <w:rFonts w:hint="eastAsia"/>
          <w:sz w:val="28"/>
          <w:szCs w:val="28"/>
        </w:rPr>
        <w:t>项</w:t>
      </w:r>
      <w:r w:rsidR="00770CC5">
        <w:rPr>
          <w:rFonts w:hint="eastAsia"/>
          <w:sz w:val="28"/>
          <w:szCs w:val="28"/>
        </w:rPr>
        <w:t>专项项目</w:t>
      </w:r>
      <w:r w:rsidR="005A3A92" w:rsidRPr="008A6A52">
        <w:rPr>
          <w:rFonts w:hint="eastAsia"/>
          <w:sz w:val="28"/>
          <w:szCs w:val="28"/>
        </w:rPr>
        <w:t>参加山东省社科</w:t>
      </w:r>
      <w:r w:rsidR="005A3A92">
        <w:rPr>
          <w:rFonts w:hint="eastAsia"/>
          <w:sz w:val="28"/>
          <w:szCs w:val="28"/>
        </w:rPr>
        <w:t>规划课题</w:t>
      </w:r>
      <w:r>
        <w:rPr>
          <w:rFonts w:hint="eastAsia"/>
          <w:sz w:val="28"/>
          <w:szCs w:val="28"/>
        </w:rPr>
        <w:t>评选。特此公告。</w:t>
      </w:r>
    </w:p>
    <w:p w:rsidR="005A3A92" w:rsidRDefault="003C516B" w:rsidP="005A3A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5A3A92">
        <w:rPr>
          <w:rFonts w:hint="eastAsia"/>
          <w:sz w:val="28"/>
          <w:szCs w:val="28"/>
        </w:rPr>
        <w:t>年度项目</w:t>
      </w:r>
    </w:p>
    <w:tbl>
      <w:tblPr>
        <w:tblStyle w:val="a3"/>
        <w:tblW w:w="5000" w:type="pct"/>
        <w:tblLook w:val="04A0"/>
      </w:tblPr>
      <w:tblGrid>
        <w:gridCol w:w="491"/>
        <w:gridCol w:w="852"/>
        <w:gridCol w:w="767"/>
        <w:gridCol w:w="4431"/>
        <w:gridCol w:w="1981"/>
      </w:tblGrid>
      <w:tr w:rsidR="003C516B" w:rsidRPr="00DA4A7D" w:rsidTr="003C516B">
        <w:trPr>
          <w:trHeight w:val="855"/>
        </w:trPr>
        <w:tc>
          <w:tcPr>
            <w:tcW w:w="288" w:type="pct"/>
            <w:vAlign w:val="center"/>
          </w:tcPr>
          <w:p w:rsidR="003C516B" w:rsidRPr="00DA4A7D" w:rsidRDefault="003C516B" w:rsidP="003C516B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00" w:type="pct"/>
            <w:vAlign w:val="center"/>
          </w:tcPr>
          <w:p w:rsidR="003C516B" w:rsidRPr="00DA4A7D" w:rsidRDefault="003C516B" w:rsidP="003C516B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450" w:type="pct"/>
            <w:vAlign w:val="center"/>
          </w:tcPr>
          <w:p w:rsidR="003C516B" w:rsidRPr="00DA4A7D" w:rsidRDefault="003C516B" w:rsidP="003C516B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学科分类</w:t>
            </w:r>
          </w:p>
        </w:tc>
        <w:tc>
          <w:tcPr>
            <w:tcW w:w="2600" w:type="pct"/>
            <w:vAlign w:val="center"/>
          </w:tcPr>
          <w:p w:rsidR="003C516B" w:rsidRPr="00DA4A7D" w:rsidRDefault="003C516B" w:rsidP="003C516B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62" w:type="pct"/>
            <w:vAlign w:val="center"/>
          </w:tcPr>
          <w:p w:rsidR="003C516B" w:rsidRPr="00DA4A7D" w:rsidRDefault="003C516B" w:rsidP="003C516B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项目负责人</w:t>
            </w:r>
          </w:p>
        </w:tc>
      </w:tr>
      <w:tr w:rsidR="003C516B" w:rsidRPr="00DA4A7D" w:rsidTr="003C516B">
        <w:trPr>
          <w:trHeight w:val="690"/>
        </w:trPr>
        <w:tc>
          <w:tcPr>
            <w:tcW w:w="288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50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青年项目</w:t>
            </w:r>
          </w:p>
        </w:tc>
        <w:tc>
          <w:tcPr>
            <w:tcW w:w="45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管理学</w:t>
            </w:r>
          </w:p>
        </w:tc>
        <w:tc>
          <w:tcPr>
            <w:tcW w:w="260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山东省智能制造企业商业模式创新与人才培养机制研究</w:t>
            </w:r>
          </w:p>
        </w:tc>
        <w:tc>
          <w:tcPr>
            <w:tcW w:w="1162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云乐鑫</w:t>
            </w:r>
          </w:p>
        </w:tc>
      </w:tr>
      <w:tr w:rsidR="003C516B" w:rsidRPr="00DA4A7D" w:rsidTr="003C516B">
        <w:trPr>
          <w:trHeight w:val="690"/>
        </w:trPr>
        <w:tc>
          <w:tcPr>
            <w:tcW w:w="288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50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青年项目</w:t>
            </w:r>
          </w:p>
        </w:tc>
        <w:tc>
          <w:tcPr>
            <w:tcW w:w="45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管理学</w:t>
            </w:r>
          </w:p>
        </w:tc>
        <w:tc>
          <w:tcPr>
            <w:tcW w:w="260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山东省养老机构空间环境品质的评价与督导机制研究</w:t>
            </w:r>
          </w:p>
        </w:tc>
        <w:tc>
          <w:tcPr>
            <w:tcW w:w="1162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侯可明</w:t>
            </w:r>
          </w:p>
        </w:tc>
      </w:tr>
      <w:tr w:rsidR="003C516B" w:rsidRPr="00DA4A7D" w:rsidTr="003C516B">
        <w:trPr>
          <w:trHeight w:val="540"/>
        </w:trPr>
        <w:tc>
          <w:tcPr>
            <w:tcW w:w="288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50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青年项目</w:t>
            </w:r>
          </w:p>
        </w:tc>
        <w:tc>
          <w:tcPr>
            <w:tcW w:w="45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应用经济</w:t>
            </w:r>
          </w:p>
        </w:tc>
        <w:tc>
          <w:tcPr>
            <w:tcW w:w="260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双向直接投资下山东省工业低碳转型的实现机制与提升路径研究</w:t>
            </w:r>
          </w:p>
        </w:tc>
        <w:tc>
          <w:tcPr>
            <w:tcW w:w="1162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许静</w:t>
            </w:r>
          </w:p>
        </w:tc>
      </w:tr>
      <w:tr w:rsidR="003C516B" w:rsidRPr="00DA4A7D" w:rsidTr="003C516B">
        <w:trPr>
          <w:trHeight w:val="540"/>
        </w:trPr>
        <w:tc>
          <w:tcPr>
            <w:tcW w:w="288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50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青年项目</w:t>
            </w:r>
          </w:p>
        </w:tc>
        <w:tc>
          <w:tcPr>
            <w:tcW w:w="45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应用经济</w:t>
            </w:r>
          </w:p>
        </w:tc>
        <w:tc>
          <w:tcPr>
            <w:tcW w:w="260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新旧动能转换背景下山东省农业科技金融风险管控研究</w:t>
            </w:r>
          </w:p>
        </w:tc>
        <w:tc>
          <w:tcPr>
            <w:tcW w:w="1162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金炜博</w:t>
            </w:r>
          </w:p>
        </w:tc>
      </w:tr>
      <w:tr w:rsidR="003C516B" w:rsidRPr="00DA4A7D" w:rsidTr="003C516B">
        <w:trPr>
          <w:trHeight w:val="540"/>
        </w:trPr>
        <w:tc>
          <w:tcPr>
            <w:tcW w:w="288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50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青年项目</w:t>
            </w:r>
          </w:p>
        </w:tc>
        <w:tc>
          <w:tcPr>
            <w:tcW w:w="45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艺术学</w:t>
            </w:r>
          </w:p>
        </w:tc>
        <w:tc>
          <w:tcPr>
            <w:tcW w:w="2600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基于生态修复的城市微生态植物群落景观设计研究</w:t>
            </w:r>
          </w:p>
        </w:tc>
        <w:tc>
          <w:tcPr>
            <w:tcW w:w="1162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王晖</w:t>
            </w:r>
          </w:p>
        </w:tc>
      </w:tr>
    </w:tbl>
    <w:p w:rsidR="005A3A92" w:rsidRPr="003C516B" w:rsidRDefault="003C516B" w:rsidP="005A3A92">
      <w:pPr>
        <w:rPr>
          <w:sz w:val="28"/>
          <w:szCs w:val="28"/>
        </w:rPr>
      </w:pPr>
      <w:r w:rsidRPr="003C516B">
        <w:rPr>
          <w:rFonts w:hint="eastAsia"/>
          <w:sz w:val="28"/>
          <w:szCs w:val="28"/>
        </w:rPr>
        <w:t>2</w:t>
      </w:r>
      <w:r w:rsidRPr="003C516B">
        <w:rPr>
          <w:rFonts w:hint="eastAsia"/>
          <w:sz w:val="28"/>
          <w:szCs w:val="28"/>
        </w:rPr>
        <w:t>、</w:t>
      </w:r>
      <w:r w:rsidRPr="00D54FAF">
        <w:rPr>
          <w:rFonts w:hint="eastAsia"/>
          <w:sz w:val="28"/>
          <w:szCs w:val="28"/>
        </w:rPr>
        <w:t>新旧动能转换研究专项</w:t>
      </w:r>
    </w:p>
    <w:tbl>
      <w:tblPr>
        <w:tblStyle w:val="a3"/>
        <w:tblW w:w="5000" w:type="pct"/>
        <w:tblLook w:val="04A0"/>
      </w:tblPr>
      <w:tblGrid>
        <w:gridCol w:w="490"/>
        <w:gridCol w:w="1179"/>
        <w:gridCol w:w="1133"/>
        <w:gridCol w:w="3739"/>
        <w:gridCol w:w="1981"/>
      </w:tblGrid>
      <w:tr w:rsidR="003C516B" w:rsidRPr="00DA4A7D" w:rsidTr="00D54FAF">
        <w:trPr>
          <w:trHeight w:val="855"/>
        </w:trPr>
        <w:tc>
          <w:tcPr>
            <w:tcW w:w="287" w:type="pct"/>
            <w:vAlign w:val="center"/>
          </w:tcPr>
          <w:p w:rsidR="003C516B" w:rsidRPr="00DA4A7D" w:rsidRDefault="003C516B" w:rsidP="003C516B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91" w:type="pct"/>
            <w:vAlign w:val="center"/>
          </w:tcPr>
          <w:p w:rsidR="003C516B" w:rsidRPr="00DA4A7D" w:rsidRDefault="003C516B" w:rsidP="003C516B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665" w:type="pct"/>
            <w:vAlign w:val="center"/>
          </w:tcPr>
          <w:p w:rsidR="003C516B" w:rsidRPr="00DA4A7D" w:rsidRDefault="003C516B" w:rsidP="003C516B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学科分类</w:t>
            </w:r>
          </w:p>
        </w:tc>
        <w:tc>
          <w:tcPr>
            <w:tcW w:w="2194" w:type="pct"/>
            <w:vAlign w:val="center"/>
          </w:tcPr>
          <w:p w:rsidR="003C516B" w:rsidRPr="00DA4A7D" w:rsidRDefault="003C516B" w:rsidP="003C516B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62" w:type="pct"/>
            <w:vAlign w:val="center"/>
          </w:tcPr>
          <w:p w:rsidR="003C516B" w:rsidRPr="00DA4A7D" w:rsidRDefault="003C516B" w:rsidP="003C516B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项目负责人</w:t>
            </w:r>
          </w:p>
        </w:tc>
      </w:tr>
      <w:tr w:rsidR="003C516B" w:rsidRPr="00DA4A7D" w:rsidTr="00D54FAF">
        <w:trPr>
          <w:trHeight w:val="690"/>
        </w:trPr>
        <w:tc>
          <w:tcPr>
            <w:tcW w:w="287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691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新旧动能转换研究专项</w:t>
            </w:r>
          </w:p>
        </w:tc>
        <w:tc>
          <w:tcPr>
            <w:tcW w:w="665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理论经济</w:t>
            </w:r>
          </w:p>
        </w:tc>
        <w:tc>
          <w:tcPr>
            <w:tcW w:w="2194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以制度-技术-资本协调匹配推动山东省经济增长新旧动能转换研究</w:t>
            </w:r>
          </w:p>
        </w:tc>
        <w:tc>
          <w:tcPr>
            <w:tcW w:w="1162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丁建勋</w:t>
            </w:r>
          </w:p>
        </w:tc>
      </w:tr>
      <w:tr w:rsidR="003C516B" w:rsidRPr="00DA4A7D" w:rsidTr="00D54FAF">
        <w:trPr>
          <w:trHeight w:val="690"/>
        </w:trPr>
        <w:tc>
          <w:tcPr>
            <w:tcW w:w="287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691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新旧动能转换研究专项</w:t>
            </w:r>
          </w:p>
        </w:tc>
        <w:tc>
          <w:tcPr>
            <w:tcW w:w="665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管理学</w:t>
            </w:r>
          </w:p>
        </w:tc>
        <w:tc>
          <w:tcPr>
            <w:tcW w:w="2194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新旧动能转换背景下山东与中东欧基础设施合作风险管理研究</w:t>
            </w:r>
          </w:p>
        </w:tc>
        <w:tc>
          <w:tcPr>
            <w:tcW w:w="1162" w:type="pct"/>
            <w:vAlign w:val="center"/>
          </w:tcPr>
          <w:p w:rsidR="003C516B" w:rsidRPr="009670AE" w:rsidRDefault="003C516B" w:rsidP="009670A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阚洪生</w:t>
            </w:r>
          </w:p>
        </w:tc>
      </w:tr>
    </w:tbl>
    <w:p w:rsidR="009670AE" w:rsidRPr="003C516B" w:rsidRDefault="009670AE" w:rsidP="009670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3C516B">
        <w:rPr>
          <w:rFonts w:hint="eastAsia"/>
          <w:sz w:val="28"/>
          <w:szCs w:val="28"/>
        </w:rPr>
        <w:t>、</w:t>
      </w:r>
      <w:r w:rsidRPr="009670AE">
        <w:rPr>
          <w:rFonts w:hint="eastAsia"/>
          <w:sz w:val="28"/>
          <w:szCs w:val="28"/>
        </w:rPr>
        <w:t>沂蒙精神研究专项</w:t>
      </w:r>
    </w:p>
    <w:tbl>
      <w:tblPr>
        <w:tblStyle w:val="a3"/>
        <w:tblW w:w="5000" w:type="pct"/>
        <w:tblLook w:val="04A0"/>
      </w:tblPr>
      <w:tblGrid>
        <w:gridCol w:w="491"/>
        <w:gridCol w:w="1162"/>
        <w:gridCol w:w="1149"/>
        <w:gridCol w:w="3739"/>
        <w:gridCol w:w="1981"/>
      </w:tblGrid>
      <w:tr w:rsidR="009670AE" w:rsidRPr="00DA4A7D" w:rsidTr="00D54FAF">
        <w:trPr>
          <w:trHeight w:val="855"/>
        </w:trPr>
        <w:tc>
          <w:tcPr>
            <w:tcW w:w="288" w:type="pct"/>
            <w:vAlign w:val="center"/>
          </w:tcPr>
          <w:p w:rsidR="009670AE" w:rsidRPr="00DA4A7D" w:rsidRDefault="009670AE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82" w:type="pct"/>
            <w:vAlign w:val="center"/>
          </w:tcPr>
          <w:p w:rsidR="009670AE" w:rsidRPr="00DA4A7D" w:rsidRDefault="009670AE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674" w:type="pct"/>
            <w:vAlign w:val="center"/>
          </w:tcPr>
          <w:p w:rsidR="009670AE" w:rsidRPr="00DA4A7D" w:rsidRDefault="009670AE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学科分类</w:t>
            </w:r>
          </w:p>
        </w:tc>
        <w:tc>
          <w:tcPr>
            <w:tcW w:w="2194" w:type="pct"/>
            <w:vAlign w:val="center"/>
          </w:tcPr>
          <w:p w:rsidR="009670AE" w:rsidRPr="00DA4A7D" w:rsidRDefault="009670AE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62" w:type="pct"/>
            <w:vAlign w:val="center"/>
          </w:tcPr>
          <w:p w:rsidR="009670AE" w:rsidRPr="00DA4A7D" w:rsidRDefault="009670AE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项目负责人</w:t>
            </w:r>
          </w:p>
        </w:tc>
      </w:tr>
      <w:tr w:rsidR="009670AE" w:rsidRPr="00DA4A7D" w:rsidTr="00D54FAF">
        <w:trPr>
          <w:trHeight w:val="690"/>
        </w:trPr>
        <w:tc>
          <w:tcPr>
            <w:tcW w:w="288" w:type="pct"/>
            <w:vAlign w:val="center"/>
          </w:tcPr>
          <w:p w:rsidR="009670AE" w:rsidRPr="00DA4A7D" w:rsidRDefault="009670AE" w:rsidP="003D713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bottom"/>
          </w:tcPr>
          <w:p w:rsidR="009670AE" w:rsidRPr="009670AE" w:rsidRDefault="009670AE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沂蒙精神研究专项</w:t>
            </w:r>
          </w:p>
        </w:tc>
        <w:tc>
          <w:tcPr>
            <w:tcW w:w="674" w:type="pct"/>
            <w:vAlign w:val="bottom"/>
          </w:tcPr>
          <w:p w:rsidR="009670AE" w:rsidRPr="009670AE" w:rsidRDefault="009670AE" w:rsidP="003D713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70AE">
              <w:rPr>
                <w:rFonts w:ascii="宋体" w:hAnsi="宋体" w:cs="宋体" w:hint="eastAsia"/>
                <w:sz w:val="18"/>
                <w:szCs w:val="18"/>
              </w:rPr>
              <w:t>新闻学与传播学</w:t>
            </w:r>
          </w:p>
        </w:tc>
        <w:tc>
          <w:tcPr>
            <w:tcW w:w="2194" w:type="pct"/>
            <w:vAlign w:val="bottom"/>
          </w:tcPr>
          <w:p w:rsidR="009670AE" w:rsidRPr="009670AE" w:rsidRDefault="009670AE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沂蒙红色文化在青年群体中的传播现状及创新策略研究</w:t>
            </w:r>
          </w:p>
        </w:tc>
        <w:tc>
          <w:tcPr>
            <w:tcW w:w="1162" w:type="pct"/>
            <w:vAlign w:val="bottom"/>
          </w:tcPr>
          <w:p w:rsidR="009670AE" w:rsidRPr="009670AE" w:rsidRDefault="009670AE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于淼</w:t>
            </w:r>
          </w:p>
        </w:tc>
      </w:tr>
      <w:tr w:rsidR="009670AE" w:rsidRPr="00DA4A7D" w:rsidTr="00D54FAF">
        <w:trPr>
          <w:trHeight w:val="690"/>
        </w:trPr>
        <w:tc>
          <w:tcPr>
            <w:tcW w:w="288" w:type="pct"/>
            <w:vAlign w:val="center"/>
          </w:tcPr>
          <w:p w:rsidR="009670AE" w:rsidRPr="00DA4A7D" w:rsidRDefault="009670AE" w:rsidP="003D713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center"/>
          </w:tcPr>
          <w:p w:rsidR="009670AE" w:rsidRPr="009670AE" w:rsidRDefault="009670AE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沂蒙精神研究专项</w:t>
            </w:r>
          </w:p>
        </w:tc>
        <w:tc>
          <w:tcPr>
            <w:tcW w:w="674" w:type="pct"/>
            <w:vAlign w:val="center"/>
          </w:tcPr>
          <w:p w:rsidR="009670AE" w:rsidRPr="009670AE" w:rsidRDefault="009670AE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社会学</w:t>
            </w:r>
          </w:p>
        </w:tc>
        <w:tc>
          <w:tcPr>
            <w:tcW w:w="2194" w:type="pct"/>
            <w:vAlign w:val="center"/>
          </w:tcPr>
          <w:p w:rsidR="009670AE" w:rsidRPr="009670AE" w:rsidRDefault="009670AE" w:rsidP="003D7136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“沂蒙精神”的农耕文化渊源研究</w:t>
            </w:r>
          </w:p>
        </w:tc>
        <w:tc>
          <w:tcPr>
            <w:tcW w:w="1162" w:type="pct"/>
            <w:vAlign w:val="center"/>
          </w:tcPr>
          <w:p w:rsidR="009670AE" w:rsidRPr="009670AE" w:rsidRDefault="009670AE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张成福</w:t>
            </w:r>
          </w:p>
        </w:tc>
      </w:tr>
    </w:tbl>
    <w:p w:rsidR="00824D6B" w:rsidRPr="003C516B" w:rsidRDefault="00824D6B" w:rsidP="00824D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Pr="003C516B">
        <w:rPr>
          <w:rFonts w:hint="eastAsia"/>
          <w:sz w:val="28"/>
          <w:szCs w:val="28"/>
        </w:rPr>
        <w:t>、</w:t>
      </w:r>
      <w:r w:rsidRPr="00824D6B">
        <w:rPr>
          <w:rFonts w:hint="eastAsia"/>
          <w:sz w:val="28"/>
          <w:szCs w:val="28"/>
        </w:rPr>
        <w:t>海洋强省建设研究专项</w:t>
      </w:r>
    </w:p>
    <w:tbl>
      <w:tblPr>
        <w:tblStyle w:val="a3"/>
        <w:tblW w:w="5000" w:type="pct"/>
        <w:tblLook w:val="04A0"/>
      </w:tblPr>
      <w:tblGrid>
        <w:gridCol w:w="490"/>
        <w:gridCol w:w="1162"/>
        <w:gridCol w:w="723"/>
        <w:gridCol w:w="4166"/>
        <w:gridCol w:w="1981"/>
      </w:tblGrid>
      <w:tr w:rsidR="00824D6B" w:rsidRPr="00DA4A7D" w:rsidTr="00D54FAF">
        <w:trPr>
          <w:trHeight w:val="855"/>
        </w:trPr>
        <w:tc>
          <w:tcPr>
            <w:tcW w:w="288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82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424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学科分类</w:t>
            </w:r>
          </w:p>
        </w:tc>
        <w:tc>
          <w:tcPr>
            <w:tcW w:w="2444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62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项目负责人</w:t>
            </w:r>
          </w:p>
        </w:tc>
      </w:tr>
      <w:tr w:rsidR="00824D6B" w:rsidRPr="00DA4A7D" w:rsidTr="00D54FAF">
        <w:trPr>
          <w:trHeight w:val="690"/>
        </w:trPr>
        <w:tc>
          <w:tcPr>
            <w:tcW w:w="288" w:type="pct"/>
            <w:vAlign w:val="center"/>
          </w:tcPr>
          <w:p w:rsidR="00824D6B" w:rsidRPr="009670AE" w:rsidRDefault="00824D6B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682" w:type="pct"/>
            <w:vAlign w:val="bottom"/>
          </w:tcPr>
          <w:p w:rsidR="00824D6B" w:rsidRPr="00824D6B" w:rsidRDefault="00824D6B" w:rsidP="0052751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海洋强省建设研究专项</w:t>
            </w:r>
          </w:p>
        </w:tc>
        <w:tc>
          <w:tcPr>
            <w:tcW w:w="424" w:type="pct"/>
            <w:vAlign w:val="bottom"/>
          </w:tcPr>
          <w:p w:rsidR="00824D6B" w:rsidRPr="00824D6B" w:rsidRDefault="00824D6B" w:rsidP="0052751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应用经济</w:t>
            </w:r>
          </w:p>
        </w:tc>
        <w:tc>
          <w:tcPr>
            <w:tcW w:w="2444" w:type="pct"/>
            <w:vAlign w:val="bottom"/>
          </w:tcPr>
          <w:p w:rsidR="00824D6B" w:rsidRPr="00824D6B" w:rsidRDefault="00824D6B" w:rsidP="0052751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山东省海洋生态灾害重大事件处置能力建设研究</w:t>
            </w:r>
          </w:p>
        </w:tc>
        <w:tc>
          <w:tcPr>
            <w:tcW w:w="1162" w:type="pct"/>
            <w:vAlign w:val="bottom"/>
          </w:tcPr>
          <w:p w:rsidR="00824D6B" w:rsidRPr="00824D6B" w:rsidRDefault="00824D6B" w:rsidP="0052751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王妍</w:t>
            </w:r>
          </w:p>
        </w:tc>
      </w:tr>
      <w:tr w:rsidR="00824D6B" w:rsidRPr="00DA4A7D" w:rsidTr="00D54FAF">
        <w:trPr>
          <w:trHeight w:val="690"/>
        </w:trPr>
        <w:tc>
          <w:tcPr>
            <w:tcW w:w="288" w:type="pct"/>
            <w:vAlign w:val="center"/>
          </w:tcPr>
          <w:p w:rsidR="00824D6B" w:rsidRPr="009670AE" w:rsidRDefault="00824D6B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682" w:type="pct"/>
            <w:vAlign w:val="bottom"/>
          </w:tcPr>
          <w:p w:rsidR="00824D6B" w:rsidRPr="00824D6B" w:rsidRDefault="00824D6B" w:rsidP="0052751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海洋强省建设研究专项</w:t>
            </w:r>
          </w:p>
        </w:tc>
        <w:tc>
          <w:tcPr>
            <w:tcW w:w="424" w:type="pct"/>
            <w:vAlign w:val="bottom"/>
          </w:tcPr>
          <w:p w:rsidR="00824D6B" w:rsidRPr="00824D6B" w:rsidRDefault="00824D6B" w:rsidP="0052751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教育学</w:t>
            </w:r>
          </w:p>
        </w:tc>
        <w:tc>
          <w:tcPr>
            <w:tcW w:w="2444" w:type="pct"/>
            <w:vAlign w:val="bottom"/>
          </w:tcPr>
          <w:p w:rsidR="00824D6B" w:rsidRPr="00824D6B" w:rsidRDefault="00824D6B" w:rsidP="0052751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现代海洋产业基础设施规划设计专业人才需求分析及培养模式研究</w:t>
            </w:r>
          </w:p>
        </w:tc>
        <w:tc>
          <w:tcPr>
            <w:tcW w:w="1162" w:type="pct"/>
            <w:vAlign w:val="bottom"/>
          </w:tcPr>
          <w:p w:rsidR="00824D6B" w:rsidRPr="00824D6B" w:rsidRDefault="00824D6B" w:rsidP="0052751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许从宝</w:t>
            </w:r>
          </w:p>
        </w:tc>
      </w:tr>
    </w:tbl>
    <w:p w:rsidR="00824D6B" w:rsidRPr="003C516B" w:rsidRDefault="00824D6B" w:rsidP="00824D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3C516B">
        <w:rPr>
          <w:rFonts w:hint="eastAsia"/>
          <w:sz w:val="28"/>
          <w:szCs w:val="28"/>
        </w:rPr>
        <w:t>、</w:t>
      </w:r>
      <w:r w:rsidRPr="00824D6B">
        <w:rPr>
          <w:rFonts w:hint="eastAsia"/>
          <w:sz w:val="28"/>
          <w:szCs w:val="28"/>
        </w:rPr>
        <w:t>服务</w:t>
      </w:r>
      <w:r w:rsidRPr="00D54FAF">
        <w:rPr>
          <w:rFonts w:hint="eastAsia"/>
          <w:sz w:val="28"/>
          <w:szCs w:val="28"/>
        </w:rPr>
        <w:t>决策</w:t>
      </w:r>
      <w:r w:rsidRPr="00824D6B">
        <w:rPr>
          <w:rFonts w:hint="eastAsia"/>
          <w:sz w:val="28"/>
          <w:szCs w:val="28"/>
        </w:rPr>
        <w:t>咨询项目</w:t>
      </w:r>
    </w:p>
    <w:tbl>
      <w:tblPr>
        <w:tblStyle w:val="a3"/>
        <w:tblW w:w="5000" w:type="pct"/>
        <w:tblLook w:val="04A0"/>
      </w:tblPr>
      <w:tblGrid>
        <w:gridCol w:w="490"/>
        <w:gridCol w:w="1035"/>
        <w:gridCol w:w="850"/>
        <w:gridCol w:w="4166"/>
        <w:gridCol w:w="1981"/>
      </w:tblGrid>
      <w:tr w:rsidR="00824D6B" w:rsidRPr="00DA4A7D" w:rsidTr="00D54FAF">
        <w:trPr>
          <w:trHeight w:val="855"/>
        </w:trPr>
        <w:tc>
          <w:tcPr>
            <w:tcW w:w="287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07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499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学科分类</w:t>
            </w:r>
          </w:p>
        </w:tc>
        <w:tc>
          <w:tcPr>
            <w:tcW w:w="2444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62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项目负责人</w:t>
            </w:r>
          </w:p>
        </w:tc>
      </w:tr>
      <w:tr w:rsidR="00824D6B" w:rsidRPr="00DA4A7D" w:rsidTr="00D54FAF">
        <w:trPr>
          <w:trHeight w:val="690"/>
        </w:trPr>
        <w:tc>
          <w:tcPr>
            <w:tcW w:w="287" w:type="pct"/>
            <w:vAlign w:val="center"/>
          </w:tcPr>
          <w:p w:rsidR="00824D6B" w:rsidRPr="009670AE" w:rsidRDefault="00824D6B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607" w:type="pct"/>
            <w:vAlign w:val="bottom"/>
          </w:tcPr>
          <w:p w:rsidR="00824D6B" w:rsidRPr="00824D6B" w:rsidRDefault="00824D6B" w:rsidP="00824D6B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服务</w:t>
            </w:r>
            <w:r>
              <w:rPr>
                <w:rFonts w:ascii="宋体" w:hAnsi="宋体" w:cs="宋体" w:hint="eastAsia"/>
                <w:sz w:val="22"/>
                <w:szCs w:val="22"/>
              </w:rPr>
              <w:t>决策</w:t>
            </w:r>
            <w:r w:rsidRPr="00824D6B">
              <w:rPr>
                <w:rFonts w:ascii="宋体" w:hAnsi="宋体" w:cs="宋体" w:hint="eastAsia"/>
                <w:sz w:val="22"/>
                <w:szCs w:val="22"/>
              </w:rPr>
              <w:t>咨询项目</w:t>
            </w:r>
          </w:p>
        </w:tc>
        <w:tc>
          <w:tcPr>
            <w:tcW w:w="499" w:type="pct"/>
            <w:vAlign w:val="bottom"/>
          </w:tcPr>
          <w:p w:rsidR="00824D6B" w:rsidRPr="00824D6B" w:rsidRDefault="00824D6B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管理学</w:t>
            </w:r>
          </w:p>
        </w:tc>
        <w:tc>
          <w:tcPr>
            <w:tcW w:w="2444" w:type="pct"/>
            <w:vAlign w:val="bottom"/>
          </w:tcPr>
          <w:p w:rsidR="00824D6B" w:rsidRPr="00824D6B" w:rsidRDefault="00824D6B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生态美丽山东建设</w:t>
            </w:r>
          </w:p>
        </w:tc>
        <w:tc>
          <w:tcPr>
            <w:tcW w:w="1162" w:type="pct"/>
            <w:vAlign w:val="bottom"/>
          </w:tcPr>
          <w:p w:rsidR="00824D6B" w:rsidRPr="00824D6B" w:rsidRDefault="00824D6B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纪爱华</w:t>
            </w:r>
          </w:p>
        </w:tc>
      </w:tr>
      <w:tr w:rsidR="00824D6B" w:rsidRPr="00DA4A7D" w:rsidTr="00D54FAF">
        <w:trPr>
          <w:trHeight w:val="690"/>
        </w:trPr>
        <w:tc>
          <w:tcPr>
            <w:tcW w:w="287" w:type="pct"/>
            <w:vAlign w:val="center"/>
          </w:tcPr>
          <w:p w:rsidR="00824D6B" w:rsidRPr="009670AE" w:rsidRDefault="00824D6B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607" w:type="pct"/>
            <w:vAlign w:val="bottom"/>
          </w:tcPr>
          <w:p w:rsidR="00824D6B" w:rsidRPr="00824D6B" w:rsidRDefault="00824D6B" w:rsidP="00824D6B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服务决策咨询项目</w:t>
            </w:r>
          </w:p>
        </w:tc>
        <w:tc>
          <w:tcPr>
            <w:tcW w:w="499" w:type="pct"/>
            <w:vAlign w:val="bottom"/>
          </w:tcPr>
          <w:p w:rsidR="00824D6B" w:rsidRPr="00824D6B" w:rsidRDefault="00824D6B" w:rsidP="00824D6B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管理学</w:t>
            </w:r>
          </w:p>
        </w:tc>
        <w:tc>
          <w:tcPr>
            <w:tcW w:w="2444" w:type="pct"/>
            <w:vAlign w:val="bottom"/>
          </w:tcPr>
          <w:p w:rsidR="00824D6B" w:rsidRPr="00824D6B" w:rsidRDefault="00824D6B" w:rsidP="00824D6B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山东省重大行政决策影响因素控制及制度优化研究</w:t>
            </w:r>
          </w:p>
        </w:tc>
        <w:tc>
          <w:tcPr>
            <w:tcW w:w="1162" w:type="pct"/>
            <w:vAlign w:val="bottom"/>
          </w:tcPr>
          <w:p w:rsidR="00824D6B" w:rsidRPr="00824D6B" w:rsidRDefault="00824D6B" w:rsidP="00824D6B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24D6B">
              <w:rPr>
                <w:rFonts w:ascii="宋体" w:hAnsi="宋体" w:cs="宋体" w:hint="eastAsia"/>
                <w:sz w:val="22"/>
                <w:szCs w:val="22"/>
              </w:rPr>
              <w:t>王言前</w:t>
            </w:r>
          </w:p>
        </w:tc>
      </w:tr>
    </w:tbl>
    <w:p w:rsidR="00824D6B" w:rsidRPr="003C516B" w:rsidRDefault="00114A9D" w:rsidP="00824D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824D6B" w:rsidRPr="003C516B">
        <w:rPr>
          <w:rFonts w:hint="eastAsia"/>
          <w:sz w:val="28"/>
          <w:szCs w:val="28"/>
        </w:rPr>
        <w:t>、</w:t>
      </w:r>
      <w:r w:rsidR="00824D6B" w:rsidRPr="00D54FAF">
        <w:rPr>
          <w:rFonts w:hint="eastAsia"/>
          <w:sz w:val="28"/>
          <w:szCs w:val="28"/>
        </w:rPr>
        <w:t>新旧动能转换研究专项</w:t>
      </w:r>
    </w:p>
    <w:tbl>
      <w:tblPr>
        <w:tblStyle w:val="a3"/>
        <w:tblW w:w="5000" w:type="pct"/>
        <w:tblLook w:val="04A0"/>
      </w:tblPr>
      <w:tblGrid>
        <w:gridCol w:w="490"/>
        <w:gridCol w:w="1163"/>
        <w:gridCol w:w="866"/>
        <w:gridCol w:w="4022"/>
        <w:gridCol w:w="1981"/>
      </w:tblGrid>
      <w:tr w:rsidR="00824D6B" w:rsidRPr="00DA4A7D" w:rsidTr="00D54FAF">
        <w:trPr>
          <w:trHeight w:val="855"/>
        </w:trPr>
        <w:tc>
          <w:tcPr>
            <w:tcW w:w="287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82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508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学科分类</w:t>
            </w:r>
          </w:p>
        </w:tc>
        <w:tc>
          <w:tcPr>
            <w:tcW w:w="2360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A4A7D">
              <w:rPr>
                <w:rFonts w:ascii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62" w:type="pct"/>
            <w:vAlign w:val="center"/>
          </w:tcPr>
          <w:p w:rsidR="00824D6B" w:rsidRPr="00DA4A7D" w:rsidRDefault="00824D6B" w:rsidP="003D7136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项目负责人</w:t>
            </w:r>
          </w:p>
        </w:tc>
      </w:tr>
      <w:tr w:rsidR="00114A9D" w:rsidRPr="00DA4A7D" w:rsidTr="00D54FAF">
        <w:trPr>
          <w:trHeight w:val="690"/>
        </w:trPr>
        <w:tc>
          <w:tcPr>
            <w:tcW w:w="287" w:type="pct"/>
            <w:vAlign w:val="center"/>
          </w:tcPr>
          <w:p w:rsidR="00114A9D" w:rsidRPr="009670AE" w:rsidRDefault="00114A9D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682" w:type="pct"/>
            <w:vAlign w:val="bottom"/>
          </w:tcPr>
          <w:p w:rsidR="00114A9D" w:rsidRPr="00114A9D" w:rsidRDefault="00114A9D" w:rsidP="00114A9D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14A9D">
              <w:rPr>
                <w:rFonts w:ascii="宋体" w:hAnsi="宋体" w:cs="宋体" w:hint="eastAsia"/>
                <w:sz w:val="22"/>
                <w:szCs w:val="22"/>
              </w:rPr>
              <w:t>习近平思想研究专项</w:t>
            </w:r>
          </w:p>
        </w:tc>
        <w:tc>
          <w:tcPr>
            <w:tcW w:w="508" w:type="pct"/>
            <w:vAlign w:val="center"/>
          </w:tcPr>
          <w:p w:rsidR="00114A9D" w:rsidRPr="00114A9D" w:rsidRDefault="00114A9D" w:rsidP="00CB43F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14A9D">
              <w:rPr>
                <w:rFonts w:ascii="宋体" w:hAnsi="宋体" w:cs="宋体" w:hint="eastAsia"/>
                <w:sz w:val="24"/>
                <w:szCs w:val="24"/>
              </w:rPr>
              <w:t>马列•科社</w:t>
            </w:r>
          </w:p>
        </w:tc>
        <w:tc>
          <w:tcPr>
            <w:tcW w:w="2360" w:type="pct"/>
            <w:vAlign w:val="bottom"/>
          </w:tcPr>
          <w:p w:rsidR="00114A9D" w:rsidRPr="00114A9D" w:rsidRDefault="00114A9D" w:rsidP="00CB43F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14A9D">
              <w:rPr>
                <w:rFonts w:ascii="宋体" w:hAnsi="宋体" w:cs="宋体" w:hint="eastAsia"/>
                <w:sz w:val="22"/>
                <w:szCs w:val="22"/>
              </w:rPr>
              <w:t xml:space="preserve"> 新时代“儒商”价值观研究</w:t>
            </w:r>
          </w:p>
        </w:tc>
        <w:tc>
          <w:tcPr>
            <w:tcW w:w="1162" w:type="pct"/>
            <w:vAlign w:val="bottom"/>
          </w:tcPr>
          <w:p w:rsidR="00114A9D" w:rsidRPr="00114A9D" w:rsidRDefault="00114A9D" w:rsidP="00D54FAF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14A9D">
              <w:rPr>
                <w:rFonts w:ascii="宋体" w:hAnsi="宋体" w:cs="宋体" w:hint="eastAsia"/>
                <w:sz w:val="22"/>
                <w:szCs w:val="22"/>
              </w:rPr>
              <w:t>董兰国</w:t>
            </w:r>
          </w:p>
        </w:tc>
      </w:tr>
      <w:tr w:rsidR="00114A9D" w:rsidRPr="00DA4A7D" w:rsidTr="00D54FAF">
        <w:trPr>
          <w:trHeight w:val="690"/>
        </w:trPr>
        <w:tc>
          <w:tcPr>
            <w:tcW w:w="287" w:type="pct"/>
            <w:vAlign w:val="center"/>
          </w:tcPr>
          <w:p w:rsidR="00114A9D" w:rsidRPr="009670AE" w:rsidRDefault="00114A9D" w:rsidP="003D7136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670AE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682" w:type="pct"/>
            <w:vAlign w:val="bottom"/>
          </w:tcPr>
          <w:p w:rsidR="00114A9D" w:rsidRPr="00114A9D" w:rsidRDefault="00114A9D" w:rsidP="00114A9D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14A9D">
              <w:rPr>
                <w:rFonts w:ascii="宋体" w:hAnsi="宋体" w:cs="宋体" w:hint="eastAsia"/>
                <w:sz w:val="22"/>
                <w:szCs w:val="22"/>
              </w:rPr>
              <w:t xml:space="preserve">习近平思想           研究专项 </w:t>
            </w:r>
          </w:p>
        </w:tc>
        <w:tc>
          <w:tcPr>
            <w:tcW w:w="508" w:type="pct"/>
            <w:vAlign w:val="bottom"/>
          </w:tcPr>
          <w:p w:rsidR="00114A9D" w:rsidRPr="00114A9D" w:rsidRDefault="00114A9D" w:rsidP="0049315D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14A9D">
              <w:rPr>
                <w:rFonts w:ascii="宋体" w:hAnsi="宋体" w:cs="宋体" w:hint="eastAsia"/>
                <w:sz w:val="22"/>
                <w:szCs w:val="22"/>
              </w:rPr>
              <w:t>党史•党建</w:t>
            </w:r>
          </w:p>
        </w:tc>
        <w:tc>
          <w:tcPr>
            <w:tcW w:w="2360" w:type="pct"/>
            <w:vAlign w:val="bottom"/>
          </w:tcPr>
          <w:p w:rsidR="00114A9D" w:rsidRPr="00114A9D" w:rsidRDefault="00114A9D" w:rsidP="0049315D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14A9D">
              <w:rPr>
                <w:rFonts w:ascii="宋体" w:hAnsi="宋体" w:cs="宋体" w:hint="eastAsia"/>
                <w:sz w:val="22"/>
                <w:szCs w:val="22"/>
              </w:rPr>
              <w:t xml:space="preserve"> 中国共产党的祭祀与“纪念”活动研究</w:t>
            </w:r>
          </w:p>
        </w:tc>
        <w:tc>
          <w:tcPr>
            <w:tcW w:w="1162" w:type="pct"/>
            <w:vAlign w:val="bottom"/>
          </w:tcPr>
          <w:p w:rsidR="00114A9D" w:rsidRPr="00114A9D" w:rsidRDefault="00114A9D" w:rsidP="00D54FAF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14A9D">
              <w:rPr>
                <w:rFonts w:ascii="宋体" w:hAnsi="宋体" w:cs="宋体" w:hint="eastAsia"/>
                <w:sz w:val="22"/>
                <w:szCs w:val="22"/>
              </w:rPr>
              <w:t>李建勇</w:t>
            </w:r>
          </w:p>
        </w:tc>
      </w:tr>
    </w:tbl>
    <w:p w:rsidR="00114A9D" w:rsidRPr="005A3A92" w:rsidRDefault="00114A9D" w:rsidP="00114A9D"/>
    <w:sectPr w:rsidR="00114A9D" w:rsidRPr="005A3A92" w:rsidSect="003C5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90" w:rsidRDefault="00E33490" w:rsidP="00940D2B">
      <w:r>
        <w:separator/>
      </w:r>
    </w:p>
  </w:endnote>
  <w:endnote w:type="continuationSeparator" w:id="0">
    <w:p w:rsidR="00E33490" w:rsidRDefault="00E33490" w:rsidP="0094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90" w:rsidRDefault="00E33490" w:rsidP="00940D2B">
      <w:r>
        <w:separator/>
      </w:r>
    </w:p>
  </w:footnote>
  <w:footnote w:type="continuationSeparator" w:id="0">
    <w:p w:rsidR="00E33490" w:rsidRDefault="00E33490" w:rsidP="00940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A92"/>
    <w:rsid w:val="000B7B48"/>
    <w:rsid w:val="00114A9D"/>
    <w:rsid w:val="00385C13"/>
    <w:rsid w:val="003C516B"/>
    <w:rsid w:val="005A351B"/>
    <w:rsid w:val="005A3A92"/>
    <w:rsid w:val="00770CC5"/>
    <w:rsid w:val="007B0523"/>
    <w:rsid w:val="00824D6B"/>
    <w:rsid w:val="00940D2B"/>
    <w:rsid w:val="009670AE"/>
    <w:rsid w:val="00D54FAF"/>
    <w:rsid w:val="00E11DEF"/>
    <w:rsid w:val="00E33490"/>
    <w:rsid w:val="00F6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9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0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0D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0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0D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9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820</Characters>
  <Application>Microsoft Office Word</Application>
  <DocSecurity>0</DocSecurity>
  <Lines>6</Lines>
  <Paragraphs>1</Paragraphs>
  <ScaleCrop>false</ScaleCrop>
  <Company>Lenovo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qdht</dc:creator>
  <cp:lastModifiedBy>lenovo</cp:lastModifiedBy>
  <cp:revision>10</cp:revision>
  <dcterms:created xsi:type="dcterms:W3CDTF">2018-10-23T09:18:00Z</dcterms:created>
  <dcterms:modified xsi:type="dcterms:W3CDTF">2018-10-24T00:25:00Z</dcterms:modified>
</cp:coreProperties>
</file>